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F8" w:rsidRPr="00655453" w:rsidRDefault="005A2CE5" w:rsidP="005A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5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A2CE5" w:rsidRPr="00655453" w:rsidRDefault="005A2CE5" w:rsidP="005A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53">
        <w:rPr>
          <w:rFonts w:ascii="Times New Roman" w:hAnsi="Times New Roman" w:cs="Times New Roman"/>
          <w:b/>
          <w:sz w:val="28"/>
          <w:szCs w:val="28"/>
        </w:rPr>
        <w:t xml:space="preserve">«ЧТО ДЕЛАТЬ, ЕСЛИ ВЫ ПОДОЗРЕВАЕТЕ, </w:t>
      </w:r>
    </w:p>
    <w:p w:rsidR="005A2CE5" w:rsidRPr="00655453" w:rsidRDefault="005A2CE5" w:rsidP="005A2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53">
        <w:rPr>
          <w:rFonts w:ascii="Times New Roman" w:hAnsi="Times New Roman" w:cs="Times New Roman"/>
          <w:b/>
          <w:sz w:val="28"/>
          <w:szCs w:val="28"/>
        </w:rPr>
        <w:t>ЧТО ВАШ РЕБЕНОК УПОТРЕБЛЯЕТ НАРКОТИКИ»</w:t>
      </w:r>
    </w:p>
    <w:p w:rsidR="005A2CE5" w:rsidRDefault="005A2CE5" w:rsidP="005A2C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2CE5" w:rsidRDefault="005A2CE5" w:rsidP="00E4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1.Разберитесь  в ситуации. Не паникуйте. Даже если вы уловили подозрительный запах или обнаружили на руке своего сына след  от укола, это еще не означает, что ваш ребенок станет  наркоманом и погибнет. Зависимость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наркотика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и формируется достаточно  быстро, все же на это требуется время. Кроме  того, бывают случаи, когда подростка вынуждают  принять наркотик под давлением или в состоянии алкогольного опьянения. Помните о том, что многим взрослым приходилось употреблять наркотические средства (например, обезболивающие наркотики, масочный наркоз и т.д.) Найдите в себе силы спокойно  во всем разобраться. </w:t>
      </w:r>
    </w:p>
    <w:p w:rsidR="005A2CE5" w:rsidRDefault="005A2CE5" w:rsidP="00E4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для себя, сможете ли вы сами справиться с ситуацией или вам следует обратиться за помощью. И постарайтесь  с первых же минут стать для своего  ребенка не врагом, от которого  нужно  скрываться и таиться, а союзником, который поможет  справиться с надвигающейся бедой.</w:t>
      </w:r>
    </w:p>
    <w:p w:rsidR="00DB36F4" w:rsidRDefault="005A2CE5" w:rsidP="00E4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B36F4">
        <w:rPr>
          <w:rFonts w:ascii="Times New Roman" w:hAnsi="Times New Roman" w:cs="Times New Roman"/>
          <w:sz w:val="28"/>
          <w:szCs w:val="28"/>
        </w:rPr>
        <w:t xml:space="preserve">Сохраните доверие, Ваш собственный страх может заставить вас прибегнуть  к угрозам, крику и запугиваниям. </w:t>
      </w:r>
      <w:proofErr w:type="gramStart"/>
      <w:r w:rsidR="00DB36F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B36F4">
        <w:rPr>
          <w:rFonts w:ascii="Times New Roman" w:hAnsi="Times New Roman" w:cs="Times New Roman"/>
          <w:sz w:val="28"/>
          <w:szCs w:val="28"/>
        </w:rPr>
        <w:t xml:space="preserve"> скорее всего оттолкнет подростка, заставит  его замкнуться. Не спешите делать  выводы и произносить запугивающие  заклинания. Возможно для вашего  сына или дочери это первое и  последнее знакомство  с наркотиком.  Будет лучше, если вы сможете поговорить со своим ребенком на равных, обратиться </w:t>
      </w:r>
      <w:proofErr w:type="gramStart"/>
      <w:r w:rsidR="00DB36F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B36F4">
        <w:rPr>
          <w:rFonts w:ascii="Times New Roman" w:hAnsi="Times New Roman" w:cs="Times New Roman"/>
          <w:sz w:val="28"/>
          <w:szCs w:val="28"/>
        </w:rPr>
        <w:t xml:space="preserve"> взрослой части его личности. Особенно ценным для сохранения доверия мог бы быть разговор с подростком о вашем собственном опыте (например, первом опыте употребления алкоголя). Было ли тогда важным для вас почувствовать  себя взрослым, или   быть  принятым  в компании, или испытать новые ощущения? Не исключено, что  подобные проблемы стоят сейчас и перед вашим ребенком. Возможно, что наркотик для него – это  способ самоутвердиться, пережить личную  драму или заполнить  пустоту жизни.</w:t>
      </w:r>
    </w:p>
    <w:p w:rsidR="005A2CE5" w:rsidRDefault="00DB36F4" w:rsidP="00E4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Оказывайте поддержку. «Мне не нравится то, что  ты делаешь</w:t>
      </w:r>
      <w:r w:rsidR="000C4DD3">
        <w:rPr>
          <w:rFonts w:ascii="Times New Roman" w:hAnsi="Times New Roman" w:cs="Times New Roman"/>
          <w:sz w:val="28"/>
          <w:szCs w:val="28"/>
        </w:rPr>
        <w:t>, но я все же люблю  тебя и хочу тебе помочь», - вот основная мысль, которую вы должны донести до подростка. Он должен чувствовать: что бы с ним ни  произошло, он сможет  с вами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DD3">
        <w:rPr>
          <w:rFonts w:ascii="Times New Roman" w:hAnsi="Times New Roman" w:cs="Times New Roman"/>
          <w:sz w:val="28"/>
          <w:szCs w:val="28"/>
        </w:rPr>
        <w:t>откровенно поговорить об этом, получить  понимание и поддержку. Оставайтесь  открытыми для своего ребенка.  Пуст у него как можно чаще будет  возможность обратиться к вам со  своими  трудностями.</w:t>
      </w:r>
    </w:p>
    <w:p w:rsidR="000C4DD3" w:rsidRDefault="000C4DD3" w:rsidP="00E44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Постарайтесь  найти больше времени для общения и совместных  занятий; поощряйте интересы и увлечения подростка, которые могут стать альтернативой наркотику; интересуйтесь  его друзьями, приглашайте их к себе домой.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помните, что  сильнее всего на вашего  ребенка будет действовать</w:t>
      </w:r>
      <w:r w:rsidR="00655453">
        <w:rPr>
          <w:rFonts w:ascii="Times New Roman" w:hAnsi="Times New Roman" w:cs="Times New Roman"/>
          <w:sz w:val="28"/>
          <w:szCs w:val="28"/>
        </w:rPr>
        <w:t xml:space="preserve"> ваш  собственный пример. Подумайте о своем собственном отношении к некоторым сомнительным веществам типа табака, алкоголя или лекарств. Будьте  уверены, дети видят, как вы справляетесь с собственными зависимостями, пусть  даже не такими сильными, как наркотик.</w:t>
      </w:r>
    </w:p>
    <w:p w:rsidR="00655453" w:rsidRPr="005A2CE5" w:rsidRDefault="00655453" w:rsidP="00E443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Обратитесь к специалисту. Если вы не убедились, что ваш ребенок не может  справиться с зависимостью от наркотика </w:t>
      </w:r>
      <w:r w:rsidR="009C6F37">
        <w:rPr>
          <w:rFonts w:ascii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и вы не в силах помочь ему, - обратитесь  к специалисту.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55453" w:rsidRPr="005A2CE5" w:rsidSect="00F0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CE5"/>
    <w:rsid w:val="000C4DD3"/>
    <w:rsid w:val="005A2CE5"/>
    <w:rsid w:val="00655453"/>
    <w:rsid w:val="006D75D2"/>
    <w:rsid w:val="009C6F37"/>
    <w:rsid w:val="00DB36F4"/>
    <w:rsid w:val="00E44383"/>
    <w:rsid w:val="00F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2014-04-01T04:23:00Z</dcterms:created>
  <dcterms:modified xsi:type="dcterms:W3CDTF">2014-04-01T06:28:00Z</dcterms:modified>
</cp:coreProperties>
</file>